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0BB" w:rsidRDefault="008B7C62">
      <w:r>
        <w:t>Question 15:</w:t>
      </w:r>
    </w:p>
    <w:p w:rsidR="008B7C62" w:rsidRDefault="00ED6BFF">
      <w:r>
        <w:t>The era includes</w:t>
      </w:r>
      <w:r w:rsidR="008B7C62">
        <w:t>;</w:t>
      </w:r>
    </w:p>
    <w:p w:rsidR="008B7C62" w:rsidRDefault="008B7C62">
      <w:r>
        <w:t>(</w:t>
      </w:r>
      <w:r w:rsidR="00ED6BFF">
        <w:t>a</w:t>
      </w:r>
      <w:r>
        <w:t xml:space="preserve">).Walking </w:t>
      </w:r>
      <w:r w:rsidR="00ED6BFF">
        <w:t>horse car</w:t>
      </w:r>
      <w:r>
        <w:t xml:space="preserve"> era (1880-1890</w:t>
      </w:r>
      <w:r w:rsidR="00ED6BFF">
        <w:t>); this</w:t>
      </w:r>
      <w:r>
        <w:t xml:space="preserve"> era involved the </w:t>
      </w:r>
      <w:r w:rsidR="00ED6BFF">
        <w:t>compact urban</w:t>
      </w:r>
      <w:r>
        <w:t xml:space="preserve"> form </w:t>
      </w:r>
    </w:p>
    <w:p w:rsidR="008B7C62" w:rsidRDefault="008B7C62">
      <w:r>
        <w:t xml:space="preserve">(b).Electric streetcar </w:t>
      </w:r>
      <w:r w:rsidR="00ED6BFF">
        <w:t>era (</w:t>
      </w:r>
      <w:r>
        <w:t>1890-1920)</w:t>
      </w:r>
      <w:r w:rsidR="00ED6BFF">
        <w:t>; There</w:t>
      </w:r>
      <w:r>
        <w:t xml:space="preserve"> was rapid radial transport and more importantly dense suburbanization.</w:t>
      </w:r>
    </w:p>
    <w:p w:rsidR="008B7C62" w:rsidRDefault="008B7C62">
      <w:r>
        <w:t>(c).Recreational automobile era (1920-1945)</w:t>
      </w:r>
      <w:r w:rsidR="00ED6BFF">
        <w:t>; this</w:t>
      </w:r>
      <w:r>
        <w:t xml:space="preserve"> </w:t>
      </w:r>
      <w:r w:rsidR="00ED6BFF">
        <w:t>involved addition</w:t>
      </w:r>
      <w:r>
        <w:t xml:space="preserve"> of </w:t>
      </w:r>
      <w:r w:rsidR="00ED6BFF">
        <w:t>more radials</w:t>
      </w:r>
    </w:p>
    <w:sectPr w:rsidR="008B7C62" w:rsidSect="00B72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B7C62"/>
    <w:rsid w:val="008B7C62"/>
    <w:rsid w:val="00B720BB"/>
    <w:rsid w:val="00ED6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2018-05-01T07:26:00Z</dcterms:created>
  <dcterms:modified xsi:type="dcterms:W3CDTF">2018-05-01T07:36:00Z</dcterms:modified>
</cp:coreProperties>
</file>